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365"/>
        <w:gridCol w:w="4986"/>
        <w:gridCol w:w="15"/>
        <w:gridCol w:w="2104"/>
      </w:tblGrid>
      <w:tr w:rsidR="004913C9" w:rsidTr="00AB3521">
        <w:trPr>
          <w:trHeight w:val="12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600F"/>
          </w:tcPr>
          <w:p w:rsidR="004913C9" w:rsidRDefault="009D2FFB" w:rsidP="004913C9">
            <w:pPr>
              <w:tabs>
                <w:tab w:val="left" w:pos="6072"/>
              </w:tabs>
            </w:pPr>
            <w:r>
              <w:rPr>
                <w:rFonts w:ascii="Cambria" w:hAnsi="Cambria"/>
                <w:noProof/>
                <w:lang w:eastAsia="en-IN"/>
              </w:rPr>
              <w:drawing>
                <wp:anchor distT="0" distB="0" distL="114300" distR="114300" simplePos="0" relativeHeight="251663360" behindDoc="0" locked="0" layoutInCell="1" allowOverlap="1" wp14:anchorId="3540D980" wp14:editId="13E4E6C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182880</wp:posOffset>
                  </wp:positionV>
                  <wp:extent cx="1202055" cy="439420"/>
                  <wp:effectExtent l="0" t="0" r="0" b="0"/>
                  <wp:wrapThrough wrapText="bothSides">
                    <wp:wrapPolygon edited="0">
                      <wp:start x="0" y="0"/>
                      <wp:lineTo x="0" y="20601"/>
                      <wp:lineTo x="21223" y="20601"/>
                      <wp:lineTo x="2122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1600F"/>
            <w:vAlign w:val="center"/>
          </w:tcPr>
          <w:p w:rsidR="004913C9" w:rsidRPr="00E3698A" w:rsidRDefault="004913C9" w:rsidP="009D2FFB">
            <w:pPr>
              <w:tabs>
                <w:tab w:val="left" w:pos="6072"/>
              </w:tabs>
              <w:spacing w:after="0"/>
              <w:jc w:val="center"/>
              <w:rPr>
                <w:b/>
                <w:color w:val="FFFFFF" w:themeColor="background1"/>
                <w:sz w:val="32"/>
              </w:rPr>
            </w:pPr>
            <w:r w:rsidRPr="00E3698A">
              <w:rPr>
                <w:b/>
                <w:color w:val="FFFFFF" w:themeColor="background1"/>
                <w:sz w:val="32"/>
              </w:rPr>
              <w:t>CME-cum-Workshop on</w:t>
            </w:r>
          </w:p>
          <w:p w:rsidR="004913C9" w:rsidRPr="00E3698A" w:rsidRDefault="004913C9" w:rsidP="009D2FFB">
            <w:pPr>
              <w:tabs>
                <w:tab w:val="left" w:pos="6072"/>
              </w:tabs>
              <w:spacing w:after="0"/>
              <w:jc w:val="center"/>
              <w:rPr>
                <w:b/>
                <w:color w:val="FFFFFF" w:themeColor="background1"/>
                <w:sz w:val="40"/>
              </w:rPr>
            </w:pPr>
            <w:r w:rsidRPr="00E3698A">
              <w:rPr>
                <w:b/>
                <w:color w:val="FFFFFF" w:themeColor="background1"/>
                <w:sz w:val="40"/>
              </w:rPr>
              <w:t xml:space="preserve">Electron Therapy: </w:t>
            </w:r>
            <w:r w:rsidRPr="00E3698A">
              <w:rPr>
                <w:b/>
                <w:i/>
                <w:color w:val="FFFFFF" w:themeColor="background1"/>
                <w:sz w:val="40"/>
              </w:rPr>
              <w:t>Revisited</w:t>
            </w:r>
          </w:p>
          <w:p w:rsidR="004913C9" w:rsidRPr="00E3698A" w:rsidRDefault="004913C9" w:rsidP="009D2FFB">
            <w:pPr>
              <w:tabs>
                <w:tab w:val="left" w:pos="6072"/>
              </w:tabs>
              <w:spacing w:after="0"/>
              <w:jc w:val="center"/>
              <w:rPr>
                <w:color w:val="FFFFFF" w:themeColor="background1"/>
              </w:rPr>
            </w:pPr>
            <w:r w:rsidRPr="00E3698A">
              <w:rPr>
                <w:b/>
                <w:color w:val="FFFFFF" w:themeColor="background1"/>
                <w:sz w:val="24"/>
                <w:u w:val="single"/>
              </w:rPr>
              <w:t>Venue</w:t>
            </w:r>
            <w:r w:rsidRPr="00E3698A">
              <w:rPr>
                <w:b/>
                <w:color w:val="FFFFFF" w:themeColor="background1"/>
                <w:sz w:val="24"/>
              </w:rPr>
              <w:t>: Meditorium, FMRI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600F"/>
          </w:tcPr>
          <w:p w:rsidR="004913C9" w:rsidRDefault="009D2FFB" w:rsidP="004913C9">
            <w:pPr>
              <w:tabs>
                <w:tab w:val="left" w:pos="6072"/>
              </w:tabs>
            </w:pPr>
            <w:r>
              <w:rPr>
                <w:rFonts w:ascii="Cambria" w:hAnsi="Cambria"/>
                <w:noProof/>
                <w:lang w:eastAsia="en-IN"/>
              </w:rPr>
              <w:drawing>
                <wp:anchor distT="0" distB="0" distL="114300" distR="114300" simplePos="0" relativeHeight="251665408" behindDoc="0" locked="0" layoutInCell="1" allowOverlap="1" wp14:anchorId="4F7653FB" wp14:editId="0980AF6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231140</wp:posOffset>
                  </wp:positionV>
                  <wp:extent cx="1202055" cy="439420"/>
                  <wp:effectExtent l="0" t="0" r="0" b="0"/>
                  <wp:wrapThrough wrapText="bothSides">
                    <wp:wrapPolygon edited="0">
                      <wp:start x="0" y="0"/>
                      <wp:lineTo x="0" y="20601"/>
                      <wp:lineTo x="21223" y="20601"/>
                      <wp:lineTo x="2122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13C9" w:rsidTr="00AB3521">
        <w:trPr>
          <w:trHeight w:val="4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600F"/>
          </w:tcPr>
          <w:p w:rsidR="004913C9" w:rsidRDefault="009D2FFB" w:rsidP="004913C9">
            <w:r w:rsidRPr="00B633CA">
              <w:rPr>
                <w:b/>
                <w:noProof/>
                <w:lang w:eastAsia="en-IN"/>
              </w:rPr>
              <w:drawing>
                <wp:anchor distT="0" distB="0" distL="114300" distR="114300" simplePos="0" relativeHeight="251661312" behindDoc="0" locked="0" layoutInCell="1" allowOverlap="1" wp14:anchorId="28D5FFDA" wp14:editId="34C50438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-194310</wp:posOffset>
                  </wp:positionV>
                  <wp:extent cx="435600" cy="442800"/>
                  <wp:effectExtent l="0" t="0" r="3175" b="0"/>
                  <wp:wrapThrough wrapText="bothSides">
                    <wp:wrapPolygon edited="0">
                      <wp:start x="6622" y="0"/>
                      <wp:lineTo x="0" y="930"/>
                      <wp:lineTo x="0" y="19524"/>
                      <wp:lineTo x="6622" y="20453"/>
                      <wp:lineTo x="13244" y="20453"/>
                      <wp:lineTo x="15136" y="20453"/>
                      <wp:lineTo x="20812" y="14875"/>
                      <wp:lineTo x="20812" y="7438"/>
                      <wp:lineTo x="17974" y="930"/>
                      <wp:lineTo x="13244" y="0"/>
                      <wp:lineTo x="6622" y="0"/>
                    </wp:wrapPolygon>
                  </wp:wrapThrough>
                  <wp:docPr id="2" name="Picture 2" descr="Association of Medical Physicists of In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sociation of Medical Physicists of In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97" r="64791"/>
                          <a:stretch/>
                        </pic:blipFill>
                        <pic:spPr bwMode="auto">
                          <a:xfrm>
                            <a:off x="0" y="0"/>
                            <a:ext cx="435600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1600F"/>
            <w:vAlign w:val="center"/>
          </w:tcPr>
          <w:p w:rsidR="004913C9" w:rsidRPr="00E3698A" w:rsidRDefault="006C1C68" w:rsidP="001B5DEA">
            <w:pPr>
              <w:spacing w:after="0"/>
              <w:jc w:val="center"/>
              <w:rPr>
                <w:color w:val="FFFFFF" w:themeColor="background1"/>
              </w:rPr>
            </w:pPr>
            <w:r w:rsidRPr="006C1C68">
              <w:rPr>
                <w:b/>
                <w:color w:val="FFFFFF" w:themeColor="background1"/>
                <w:sz w:val="18"/>
                <w:u w:val="single"/>
              </w:rPr>
              <w:t>In association with</w:t>
            </w:r>
            <w:r w:rsidR="009D2FFB" w:rsidRPr="00E3698A">
              <w:rPr>
                <w:b/>
                <w:color w:val="FFFFFF" w:themeColor="background1"/>
                <w:sz w:val="18"/>
              </w:rPr>
              <w:t>:</w:t>
            </w:r>
            <w:r w:rsidR="009D2FFB" w:rsidRPr="00E3698A">
              <w:rPr>
                <w:color w:val="FFFFFF" w:themeColor="background1"/>
                <w:sz w:val="18"/>
              </w:rPr>
              <w:t xml:space="preserve"> </w:t>
            </w:r>
            <w:r w:rsidR="009D2FFB" w:rsidRPr="006C1C68">
              <w:rPr>
                <w:b/>
                <w:i/>
                <w:color w:val="FFFFFF" w:themeColor="background1"/>
                <w:sz w:val="20"/>
              </w:rPr>
              <w:t>Association of Medical Physicists of India (Northern Chapter)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600F"/>
          </w:tcPr>
          <w:p w:rsidR="004913C9" w:rsidRDefault="004913C9" w:rsidP="009D2FFB">
            <w:pPr>
              <w:spacing w:after="0"/>
            </w:pPr>
          </w:p>
          <w:p w:rsidR="004913C9" w:rsidRDefault="00CA2DE9" w:rsidP="009D2FFB">
            <w:pPr>
              <w:spacing w:after="0"/>
            </w:pPr>
            <w:r w:rsidRPr="00B633CA">
              <w:rPr>
                <w:b/>
                <w:noProof/>
                <w:lang w:eastAsia="en-IN"/>
              </w:rPr>
              <w:drawing>
                <wp:anchor distT="0" distB="0" distL="114300" distR="114300" simplePos="0" relativeHeight="251659264" behindDoc="0" locked="0" layoutInCell="1" allowOverlap="1" wp14:anchorId="053FB0C3" wp14:editId="776CE933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-196215</wp:posOffset>
                  </wp:positionV>
                  <wp:extent cx="431800" cy="442595"/>
                  <wp:effectExtent l="0" t="0" r="6350" b="0"/>
                  <wp:wrapThrough wrapText="bothSides">
                    <wp:wrapPolygon edited="0">
                      <wp:start x="6671" y="0"/>
                      <wp:lineTo x="0" y="930"/>
                      <wp:lineTo x="0" y="19524"/>
                      <wp:lineTo x="6671" y="20453"/>
                      <wp:lineTo x="13341" y="20453"/>
                      <wp:lineTo x="15247" y="20453"/>
                      <wp:lineTo x="20965" y="14875"/>
                      <wp:lineTo x="20965" y="7438"/>
                      <wp:lineTo x="18106" y="930"/>
                      <wp:lineTo x="13341" y="0"/>
                      <wp:lineTo x="6671" y="0"/>
                    </wp:wrapPolygon>
                  </wp:wrapThrough>
                  <wp:docPr id="1" name="Picture 1" descr="Association of Medical Physicists of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sociation of Medical Physicists of In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97" r="64791"/>
                          <a:stretch/>
                        </pic:blipFill>
                        <pic:spPr bwMode="auto">
                          <a:xfrm>
                            <a:off x="0" y="0"/>
                            <a:ext cx="43180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13C9" w:rsidTr="00AB3521">
        <w:trPr>
          <w:trHeight w:val="6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13C9" w:rsidRPr="007D0EB9" w:rsidRDefault="004913C9" w:rsidP="007D0EB9">
            <w:pPr>
              <w:spacing w:after="0"/>
              <w:rPr>
                <w:sz w:val="6"/>
                <w:szCs w:val="6"/>
              </w:rPr>
            </w:pPr>
          </w:p>
        </w:tc>
      </w:tr>
      <w:tr w:rsidR="007C3449" w:rsidTr="00AB3521">
        <w:trPr>
          <w:trHeight w:val="34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1600F"/>
          </w:tcPr>
          <w:p w:rsidR="007C3449" w:rsidRPr="007C3449" w:rsidRDefault="007C3449" w:rsidP="007D0EB9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7C3449">
              <w:rPr>
                <w:rFonts w:asciiTheme="majorHAnsi" w:hAnsiTheme="majorHAnsi"/>
                <w:b/>
                <w:color w:val="FFFFFF" w:themeColor="background1"/>
                <w:sz w:val="20"/>
              </w:rPr>
              <w:t>08:30 – 09:00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600F"/>
          </w:tcPr>
          <w:p w:rsidR="007C3449" w:rsidRPr="007C3449" w:rsidRDefault="001935CA" w:rsidP="001935CA">
            <w:pPr>
              <w:spacing w:after="0"/>
              <w:ind w:left="34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REGISTRATION</w:t>
            </w:r>
          </w:p>
        </w:tc>
      </w:tr>
      <w:tr w:rsidR="007D0EB9" w:rsidTr="00AB3521">
        <w:trPr>
          <w:trHeight w:val="62"/>
        </w:trPr>
        <w:tc>
          <w:tcPr>
            <w:tcW w:w="1744" w:type="dxa"/>
            <w:tcBorders>
              <w:top w:val="nil"/>
            </w:tcBorders>
          </w:tcPr>
          <w:p w:rsidR="007D0EB9" w:rsidRPr="0075763B" w:rsidRDefault="007D0EB9" w:rsidP="0075763B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5366" w:type="dxa"/>
            <w:gridSpan w:val="3"/>
            <w:tcBorders>
              <w:top w:val="nil"/>
            </w:tcBorders>
          </w:tcPr>
          <w:p w:rsidR="007D0EB9" w:rsidRPr="0075763B" w:rsidRDefault="007D0EB9" w:rsidP="0075763B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7D0EB9" w:rsidRPr="0075763B" w:rsidRDefault="007D0EB9" w:rsidP="0075763B">
            <w:pPr>
              <w:spacing w:after="0"/>
              <w:rPr>
                <w:sz w:val="6"/>
                <w:szCs w:val="6"/>
              </w:rPr>
            </w:pPr>
          </w:p>
        </w:tc>
      </w:tr>
      <w:tr w:rsidR="001935CA" w:rsidTr="00AB3521">
        <w:trPr>
          <w:trHeight w:val="34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1600F"/>
          </w:tcPr>
          <w:p w:rsidR="001935CA" w:rsidRPr="007C3449" w:rsidRDefault="001935CA" w:rsidP="001935CA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09</w:t>
            </w:r>
            <w:r w:rsidRPr="007C3449">
              <w:rPr>
                <w:rFonts w:asciiTheme="majorHAnsi" w:hAnsiTheme="majorHAnsi"/>
                <w:b/>
                <w:color w:val="FFFFFF" w:themeColor="background1"/>
                <w:sz w:val="20"/>
              </w:rPr>
              <w:t>: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0</w:t>
            </w:r>
            <w:r w:rsidRPr="007C3449">
              <w:rPr>
                <w:rFonts w:asciiTheme="majorHAnsi" w:hAnsiTheme="majorHAnsi"/>
                <w:b/>
                <w:color w:val="FFFFFF" w:themeColor="background1"/>
                <w:sz w:val="20"/>
              </w:rPr>
              <w:t>0 – 09: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2</w:t>
            </w:r>
            <w:r w:rsidRPr="007C3449">
              <w:rPr>
                <w:rFonts w:asciiTheme="majorHAnsi" w:hAnsiTheme="majorHAnsi"/>
                <w:b/>
                <w:color w:val="FFFFFF" w:themeColor="background1"/>
                <w:sz w:val="20"/>
              </w:rPr>
              <w:t>0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600F"/>
          </w:tcPr>
          <w:p w:rsidR="001935CA" w:rsidRDefault="001935CA" w:rsidP="008A5411">
            <w:pPr>
              <w:tabs>
                <w:tab w:val="left" w:pos="1735"/>
              </w:tabs>
              <w:spacing w:after="0"/>
              <w:ind w:left="1735" w:hanging="1701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7C3449">
              <w:rPr>
                <w:rFonts w:asciiTheme="majorHAnsi" w:hAnsiTheme="majorHAnsi"/>
                <w:b/>
                <w:color w:val="FFFFFF" w:themeColor="background1"/>
                <w:sz w:val="24"/>
              </w:rPr>
              <w:t xml:space="preserve">Inauguration: </w:t>
            </w: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 xml:space="preserve"> </w:t>
            </w:r>
            <w:r w:rsidRPr="007C3449">
              <w:rPr>
                <w:rFonts w:asciiTheme="majorHAnsi" w:hAnsiTheme="majorHAnsi"/>
                <w:b/>
                <w:color w:val="FFFFFF" w:themeColor="background1"/>
                <w:sz w:val="28"/>
              </w:rPr>
              <w:t>Bishnu Panigrahi</w:t>
            </w:r>
            <w:r w:rsidRPr="007C3449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Head, Medical Operations</w:t>
            </w:r>
          </w:p>
          <w:p w:rsidR="001935CA" w:rsidRPr="007C3449" w:rsidRDefault="001935CA" w:rsidP="008A5411">
            <w:pPr>
              <w:spacing w:after="0"/>
              <w:ind w:left="1735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7C3449">
              <w:rPr>
                <w:rFonts w:asciiTheme="majorHAnsi" w:hAnsiTheme="majorHAnsi"/>
                <w:b/>
                <w:color w:val="FFFFFF" w:themeColor="background1"/>
                <w:sz w:val="20"/>
              </w:rPr>
              <w:t>Fortis HealthCare</w:t>
            </w:r>
          </w:p>
        </w:tc>
      </w:tr>
      <w:tr w:rsidR="0075763B" w:rsidTr="00AB3521">
        <w:trPr>
          <w:trHeight w:val="62"/>
        </w:trPr>
        <w:tc>
          <w:tcPr>
            <w:tcW w:w="1744" w:type="dxa"/>
            <w:tcBorders>
              <w:top w:val="single" w:sz="4" w:space="0" w:color="auto"/>
            </w:tcBorders>
          </w:tcPr>
          <w:p w:rsidR="0075763B" w:rsidRPr="001935CA" w:rsidRDefault="001935CA" w:rsidP="0075763B">
            <w:pPr>
              <w:spacing w:after="0"/>
              <w:rPr>
                <w:sz w:val="6"/>
                <w:szCs w:val="6"/>
              </w:rPr>
            </w:pPr>
            <w:r w:rsidRPr="001935CA">
              <w:rPr>
                <w:rFonts w:asciiTheme="majorHAnsi" w:hAnsiTheme="majorHAnsi"/>
                <w:b/>
                <w:color w:val="FFFFFF" w:themeColor="background1"/>
                <w:sz w:val="6"/>
                <w:szCs w:val="6"/>
              </w:rPr>
              <w:t>08:30 – 09:00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</w:tcPr>
          <w:p w:rsidR="0075763B" w:rsidRPr="001935CA" w:rsidRDefault="0075763B" w:rsidP="001935CA">
            <w:pPr>
              <w:spacing w:after="0"/>
              <w:jc w:val="right"/>
              <w:rPr>
                <w:sz w:val="6"/>
                <w:szCs w:val="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75763B" w:rsidRPr="001935CA" w:rsidRDefault="0075763B" w:rsidP="0075763B">
            <w:pPr>
              <w:spacing w:after="0"/>
              <w:rPr>
                <w:sz w:val="6"/>
                <w:szCs w:val="6"/>
              </w:rPr>
            </w:pPr>
          </w:p>
        </w:tc>
      </w:tr>
      <w:tr w:rsidR="001935CA" w:rsidTr="00AB3521">
        <w:trPr>
          <w:trHeight w:val="34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1600F"/>
          </w:tcPr>
          <w:p w:rsidR="001935CA" w:rsidRPr="007C3449" w:rsidRDefault="001935CA" w:rsidP="001935CA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09</w:t>
            </w:r>
            <w:r w:rsidRPr="007C3449">
              <w:rPr>
                <w:rFonts w:asciiTheme="majorHAnsi" w:hAnsiTheme="majorHAnsi"/>
                <w:b/>
                <w:color w:val="FFFFFF" w:themeColor="background1"/>
                <w:sz w:val="20"/>
              </w:rPr>
              <w:t>: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2</w:t>
            </w:r>
            <w:r w:rsidRPr="007C3449">
              <w:rPr>
                <w:rFonts w:asciiTheme="majorHAnsi" w:hAnsiTheme="majorHAnsi"/>
                <w:b/>
                <w:color w:val="FFFFFF" w:themeColor="background1"/>
                <w:sz w:val="20"/>
              </w:rPr>
              <w:t>0 – 09: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2</w:t>
            </w:r>
            <w:r w:rsidRPr="007C3449">
              <w:rPr>
                <w:rFonts w:asciiTheme="majorHAnsi" w:hAnsiTheme="majorHAnsi"/>
                <w:b/>
                <w:color w:val="FFFFFF" w:themeColor="background1"/>
                <w:sz w:val="20"/>
              </w:rPr>
              <w:t>0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600F"/>
          </w:tcPr>
          <w:p w:rsidR="001935CA" w:rsidRPr="007C3449" w:rsidRDefault="001935CA" w:rsidP="001935CA">
            <w:pPr>
              <w:spacing w:after="0"/>
              <w:ind w:left="34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Session-I</w:t>
            </w:r>
          </w:p>
        </w:tc>
      </w:tr>
      <w:tr w:rsidR="0075763B" w:rsidTr="00AB3521">
        <w:trPr>
          <w:trHeight w:val="414"/>
        </w:trPr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75763B" w:rsidRDefault="008F0A7D" w:rsidP="008F0A7D">
            <w:pPr>
              <w:spacing w:after="0"/>
            </w:pPr>
            <w:r>
              <w:t>09:20 – 09:40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vAlign w:val="center"/>
          </w:tcPr>
          <w:p w:rsidR="0075763B" w:rsidRPr="008F0A7D" w:rsidRDefault="008F0A7D" w:rsidP="008F0A7D">
            <w:pPr>
              <w:spacing w:after="0"/>
              <w:rPr>
                <w:b/>
              </w:rPr>
            </w:pPr>
            <w:r w:rsidRPr="008F0A7D">
              <w:rPr>
                <w:b/>
              </w:rPr>
              <w:t>Electron therapy – An introduction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75763B" w:rsidRPr="008F0A7D" w:rsidRDefault="008F0A7D" w:rsidP="008F0A7D">
            <w:pPr>
              <w:spacing w:after="0"/>
              <w:rPr>
                <w:i/>
              </w:rPr>
            </w:pPr>
            <w:r w:rsidRPr="008F0A7D">
              <w:rPr>
                <w:b/>
              </w:rPr>
              <w:t>Bidhu Mohanti</w:t>
            </w:r>
            <w:r w:rsidRPr="008F0A7D">
              <w:rPr>
                <w:i/>
              </w:rPr>
              <w:t xml:space="preserve"> (FMRI, Gurgaon)</w:t>
            </w:r>
          </w:p>
        </w:tc>
      </w:tr>
      <w:tr w:rsidR="008F0A7D" w:rsidTr="00AB3521">
        <w:trPr>
          <w:trHeight w:val="414"/>
        </w:trPr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8F0A7D" w:rsidRDefault="008F0A7D" w:rsidP="008F0A7D">
            <w:pPr>
              <w:spacing w:after="0"/>
            </w:pPr>
            <w:r>
              <w:t xml:space="preserve">09:40 </w:t>
            </w:r>
            <w:r w:rsidR="00AB3521">
              <w:t>–</w:t>
            </w:r>
            <w:r>
              <w:t xml:space="preserve"> </w:t>
            </w:r>
            <w:r w:rsidR="00AB3521">
              <w:t>10:</w:t>
            </w:r>
            <w:r w:rsidR="00050A9D">
              <w:t>00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vAlign w:val="center"/>
          </w:tcPr>
          <w:p w:rsidR="008F0A7D" w:rsidRDefault="00AB3521" w:rsidP="008F0A7D">
            <w:pPr>
              <w:spacing w:after="0"/>
            </w:pPr>
            <w:r>
              <w:t>Physics of electrons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8F0A7D" w:rsidRDefault="008F0A7D" w:rsidP="008F0A7D">
            <w:pPr>
              <w:spacing w:after="0"/>
            </w:pPr>
          </w:p>
        </w:tc>
      </w:tr>
      <w:tr w:rsidR="008F0A7D" w:rsidTr="00AB3521">
        <w:trPr>
          <w:trHeight w:val="414"/>
        </w:trPr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8F0A7D" w:rsidRDefault="00050A9D" w:rsidP="00050A9D">
            <w:pPr>
              <w:spacing w:after="0"/>
            </w:pPr>
            <w:r>
              <w:t>10:00 – 10:20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vAlign w:val="center"/>
          </w:tcPr>
          <w:p w:rsidR="008F0A7D" w:rsidRDefault="00050A9D" w:rsidP="008F0A7D">
            <w:pPr>
              <w:spacing w:after="0"/>
            </w:pPr>
            <w:r>
              <w:t>Current technology for generating electron beams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8F0A7D" w:rsidRDefault="008F0A7D" w:rsidP="008F0A7D">
            <w:pPr>
              <w:spacing w:after="0"/>
            </w:pPr>
          </w:p>
        </w:tc>
      </w:tr>
      <w:tr w:rsidR="008F0A7D" w:rsidTr="00AB3521">
        <w:trPr>
          <w:trHeight w:val="414"/>
        </w:trPr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8F0A7D" w:rsidRDefault="00AB3521" w:rsidP="00050A9D">
            <w:pPr>
              <w:spacing w:after="0"/>
            </w:pPr>
            <w:r>
              <w:t>1</w:t>
            </w:r>
            <w:r w:rsidR="00050A9D">
              <w:t>0</w:t>
            </w:r>
            <w:r>
              <w:t>:</w:t>
            </w:r>
            <w:r w:rsidR="00050A9D">
              <w:t>2</w:t>
            </w:r>
            <w:r>
              <w:t>0 – 1</w:t>
            </w:r>
            <w:r w:rsidR="00050A9D">
              <w:t>0</w:t>
            </w:r>
            <w:r>
              <w:t>:</w:t>
            </w:r>
            <w:r w:rsidR="00050A9D">
              <w:t>4</w:t>
            </w:r>
            <w:r>
              <w:t>0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vAlign w:val="center"/>
          </w:tcPr>
          <w:p w:rsidR="008F0A7D" w:rsidRDefault="00050A9D" w:rsidP="008F0A7D">
            <w:pPr>
              <w:spacing w:after="0"/>
            </w:pPr>
            <w:r>
              <w:t>Electron beam depth-dose distributions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8F0A7D" w:rsidRDefault="00077E89" w:rsidP="008F0A7D">
            <w:pPr>
              <w:spacing w:after="0"/>
            </w:pPr>
            <w:r>
              <w:t>Ganesan Vasu</w:t>
            </w:r>
          </w:p>
        </w:tc>
      </w:tr>
      <w:tr w:rsidR="00DA36F7" w:rsidTr="003E4723">
        <w:trPr>
          <w:trHeight w:val="414"/>
        </w:trPr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DA36F7" w:rsidRDefault="00DA36F7" w:rsidP="00DA36F7">
            <w:pPr>
              <w:spacing w:after="0"/>
            </w:pPr>
            <w:r>
              <w:t>10:40 – 11:00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vAlign w:val="center"/>
          </w:tcPr>
          <w:p w:rsidR="00DA36F7" w:rsidRDefault="00DA36F7" w:rsidP="003E4723">
            <w:pPr>
              <w:spacing w:after="0"/>
            </w:pPr>
            <w:r>
              <w:t>Principles of electron beam planning - I:</w:t>
            </w:r>
          </w:p>
          <w:p w:rsidR="00DA36F7" w:rsidRDefault="00DA36F7" w:rsidP="003E4723">
            <w:pPr>
              <w:spacing w:after="0"/>
            </w:pPr>
            <w:r>
              <w:t>Beam energy, beam direction and collimating techniques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DA36F7" w:rsidRDefault="00DA36F7" w:rsidP="003E4723">
            <w:pPr>
              <w:spacing w:after="0"/>
            </w:pPr>
          </w:p>
        </w:tc>
      </w:tr>
      <w:tr w:rsidR="00AB3521" w:rsidTr="00AB3521">
        <w:trPr>
          <w:trHeight w:val="34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1600F"/>
            <w:vAlign w:val="center"/>
          </w:tcPr>
          <w:p w:rsidR="00AB3521" w:rsidRPr="007C3449" w:rsidRDefault="00AB3521" w:rsidP="00F00FC5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11:</w:t>
            </w:r>
            <w:r w:rsidR="00F00FC5">
              <w:rPr>
                <w:rFonts w:asciiTheme="majorHAnsi" w:hAnsiTheme="majorHAnsi"/>
                <w:b/>
                <w:color w:val="FFFFFF" w:themeColor="background1"/>
                <w:sz w:val="20"/>
              </w:rPr>
              <w:t>0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0</w:t>
            </w:r>
            <w:r w:rsidRPr="007C3449">
              <w:rPr>
                <w:rFonts w:asciiTheme="majorHAnsi" w:hAnsiTheme="majorHAnsi"/>
                <w:b/>
                <w:color w:val="FFFFFF" w:themeColor="background1"/>
                <w:sz w:val="20"/>
              </w:rPr>
              <w:t xml:space="preserve"> –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 xml:space="preserve"> 1</w:t>
            </w:r>
            <w:r w:rsidR="00F00FC5">
              <w:rPr>
                <w:rFonts w:asciiTheme="majorHAnsi" w:hAnsiTheme="majorHAnsi"/>
                <w:b/>
                <w:color w:val="FFFFFF" w:themeColor="background1"/>
                <w:sz w:val="20"/>
              </w:rPr>
              <w:t>1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:</w:t>
            </w:r>
            <w:r w:rsidR="00F00FC5">
              <w:rPr>
                <w:rFonts w:asciiTheme="majorHAnsi" w:hAnsiTheme="majorHAnsi"/>
                <w:b/>
                <w:color w:val="FFFFFF" w:themeColor="background1"/>
                <w:sz w:val="20"/>
              </w:rPr>
              <w:t>15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600F"/>
            <w:vAlign w:val="center"/>
          </w:tcPr>
          <w:p w:rsidR="00AB3521" w:rsidRPr="007C3449" w:rsidRDefault="00F00FC5" w:rsidP="00AB3521">
            <w:pPr>
              <w:spacing w:after="0"/>
              <w:ind w:left="34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Tea</w:t>
            </w:r>
          </w:p>
        </w:tc>
      </w:tr>
      <w:tr w:rsidR="00F00FC5" w:rsidTr="003E4723">
        <w:trPr>
          <w:trHeight w:val="34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1600F"/>
            <w:vAlign w:val="center"/>
          </w:tcPr>
          <w:p w:rsidR="00F00FC5" w:rsidRPr="007C3449" w:rsidRDefault="00F00FC5" w:rsidP="003E4723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11:00</w:t>
            </w:r>
            <w:r w:rsidRPr="007C3449">
              <w:rPr>
                <w:rFonts w:asciiTheme="majorHAnsi" w:hAnsiTheme="majorHAnsi"/>
                <w:b/>
                <w:color w:val="FFFFFF" w:themeColor="background1"/>
                <w:sz w:val="20"/>
              </w:rPr>
              <w:t xml:space="preserve"> –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 xml:space="preserve"> 11:15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600F"/>
            <w:vAlign w:val="center"/>
          </w:tcPr>
          <w:p w:rsidR="00F00FC5" w:rsidRPr="007C3449" w:rsidRDefault="00F00FC5" w:rsidP="003E4723">
            <w:pPr>
              <w:spacing w:after="0"/>
              <w:ind w:left="34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Session-II</w:t>
            </w:r>
          </w:p>
        </w:tc>
      </w:tr>
      <w:tr w:rsidR="00DA36F7" w:rsidTr="003E4723">
        <w:trPr>
          <w:trHeight w:val="414"/>
        </w:trPr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DA36F7" w:rsidRDefault="00DA36F7" w:rsidP="003E4723">
            <w:pPr>
              <w:spacing w:after="0"/>
            </w:pPr>
            <w:r>
              <w:t>1</w:t>
            </w:r>
            <w:r w:rsidR="00F00FC5">
              <w:t>1:15</w:t>
            </w:r>
            <w:r>
              <w:t xml:space="preserve"> – 11:</w:t>
            </w:r>
            <w:r w:rsidR="00F00FC5">
              <w:t>35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vAlign w:val="center"/>
          </w:tcPr>
          <w:p w:rsidR="00DA36F7" w:rsidRDefault="00DA36F7" w:rsidP="003E4723">
            <w:pPr>
              <w:spacing w:after="0"/>
            </w:pPr>
            <w:r>
              <w:t>Principles of electron beam planning - II:</w:t>
            </w:r>
          </w:p>
          <w:p w:rsidR="00DA36F7" w:rsidRDefault="00DA36F7" w:rsidP="00DA36F7">
            <w:pPr>
              <w:spacing w:after="0"/>
            </w:pPr>
            <w:r>
              <w:t>Heterogeneity, Irregular surface, Bolus, Field abutment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DA36F7" w:rsidRDefault="00DA36F7" w:rsidP="003E4723">
            <w:pPr>
              <w:spacing w:after="0"/>
            </w:pPr>
          </w:p>
        </w:tc>
      </w:tr>
      <w:tr w:rsidR="00DA36F7" w:rsidTr="003E4723">
        <w:trPr>
          <w:trHeight w:val="414"/>
        </w:trPr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DA36F7" w:rsidRDefault="00DA36F7" w:rsidP="003E4723">
            <w:pPr>
              <w:spacing w:after="0"/>
            </w:pPr>
            <w:r>
              <w:t>1</w:t>
            </w:r>
            <w:r w:rsidR="00F00FC5">
              <w:t>1:35</w:t>
            </w:r>
            <w:r>
              <w:t xml:space="preserve"> – 11:</w:t>
            </w:r>
            <w:r w:rsidR="00F00FC5">
              <w:t>55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vAlign w:val="center"/>
          </w:tcPr>
          <w:p w:rsidR="00DA36F7" w:rsidRDefault="00AF2B6C" w:rsidP="003E4723">
            <w:pPr>
              <w:spacing w:after="0"/>
            </w:pPr>
            <w:r>
              <w:t>Special Electron Therapy Procedures</w:t>
            </w:r>
            <w:r w:rsidR="00F00FC5">
              <w:t xml:space="preserve"> - I: Total Skin Electron Irradiation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DA36F7" w:rsidRDefault="00687ACF" w:rsidP="003E4723">
            <w:pPr>
              <w:spacing w:after="0"/>
            </w:pPr>
            <w:r>
              <w:t xml:space="preserve">R.K. </w:t>
            </w:r>
            <w:proofErr w:type="spellStart"/>
            <w:r>
              <w:t>Munjal</w:t>
            </w:r>
            <w:proofErr w:type="spellEnd"/>
          </w:p>
        </w:tc>
      </w:tr>
      <w:tr w:rsidR="00F00FC5" w:rsidTr="003E4723">
        <w:trPr>
          <w:trHeight w:val="414"/>
        </w:trPr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F00FC5" w:rsidRDefault="00F00FC5" w:rsidP="003E4723">
            <w:pPr>
              <w:spacing w:after="0"/>
            </w:pPr>
            <w:r>
              <w:t>11:55 – 12:15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vAlign w:val="center"/>
          </w:tcPr>
          <w:p w:rsidR="00F00FC5" w:rsidRDefault="00F00FC5" w:rsidP="00F00FC5">
            <w:pPr>
              <w:spacing w:after="0"/>
            </w:pPr>
            <w:r>
              <w:t xml:space="preserve">Special </w:t>
            </w:r>
            <w:r w:rsidR="00AF2B6C">
              <w:t xml:space="preserve">Electron Therapy </w:t>
            </w:r>
            <w:r>
              <w:t>Procedures - II: Intraoperative Electron Radiotherapy</w:t>
            </w:r>
            <w:r w:rsidR="001B5DEA">
              <w:t xml:space="preserve"> &amp; Electron Arc Therapy</w:t>
            </w:r>
            <w: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00FC5" w:rsidRDefault="00F00FC5" w:rsidP="003E4723">
            <w:pPr>
              <w:spacing w:after="0"/>
            </w:pPr>
            <w:bookmarkStart w:id="0" w:name="_GoBack"/>
            <w:bookmarkEnd w:id="0"/>
          </w:p>
        </w:tc>
      </w:tr>
      <w:tr w:rsidR="00FE2A19" w:rsidTr="00AB3521">
        <w:trPr>
          <w:trHeight w:val="462"/>
        </w:trPr>
        <w:tc>
          <w:tcPr>
            <w:tcW w:w="1744" w:type="dxa"/>
            <w:vAlign w:val="center"/>
          </w:tcPr>
          <w:p w:rsidR="00FE2A19" w:rsidRDefault="00FE2A19" w:rsidP="00F00FC5">
            <w:pPr>
              <w:spacing w:after="0"/>
            </w:pPr>
            <w:r>
              <w:t>12:15 – 12:35</w:t>
            </w:r>
          </w:p>
        </w:tc>
        <w:tc>
          <w:tcPr>
            <w:tcW w:w="5366" w:type="dxa"/>
            <w:gridSpan w:val="3"/>
            <w:vAlign w:val="center"/>
          </w:tcPr>
          <w:p w:rsidR="00FE2A19" w:rsidRDefault="00077E89" w:rsidP="00077E89">
            <w:pPr>
              <w:spacing w:after="0"/>
            </w:pPr>
            <w:r>
              <w:t xml:space="preserve">Field abutment: </w:t>
            </w:r>
            <w:r w:rsidRPr="00077E89">
              <w:rPr>
                <w:i/>
              </w:rPr>
              <w:t>Dosimetric and clinical challenges</w:t>
            </w:r>
          </w:p>
        </w:tc>
        <w:tc>
          <w:tcPr>
            <w:tcW w:w="2104" w:type="dxa"/>
            <w:vAlign w:val="center"/>
          </w:tcPr>
          <w:p w:rsidR="00FE2A19" w:rsidRDefault="00077E89" w:rsidP="00AB3521">
            <w:pPr>
              <w:spacing w:after="0"/>
            </w:pPr>
            <w:r>
              <w:t>Dayananda Shamurailatpam</w:t>
            </w:r>
          </w:p>
        </w:tc>
      </w:tr>
      <w:tr w:rsidR="00FE2A19" w:rsidTr="00AB3521">
        <w:trPr>
          <w:trHeight w:val="488"/>
        </w:trPr>
        <w:tc>
          <w:tcPr>
            <w:tcW w:w="1744" w:type="dxa"/>
            <w:vAlign w:val="center"/>
          </w:tcPr>
          <w:p w:rsidR="00FE2A19" w:rsidRDefault="00FE2A19" w:rsidP="00AB3521">
            <w:pPr>
              <w:spacing w:after="0"/>
            </w:pPr>
            <w:r>
              <w:t>12: 35 – 12:55</w:t>
            </w:r>
          </w:p>
        </w:tc>
        <w:tc>
          <w:tcPr>
            <w:tcW w:w="5366" w:type="dxa"/>
            <w:gridSpan w:val="3"/>
            <w:vAlign w:val="center"/>
          </w:tcPr>
          <w:p w:rsidR="00FE2A19" w:rsidRDefault="00FE2A19" w:rsidP="00C51EBD">
            <w:pPr>
              <w:spacing w:after="0"/>
            </w:pPr>
            <w:r>
              <w:t>Dose calculation algorithms for electron beams - Dilemmas and issues in the treatment planning stations</w:t>
            </w:r>
          </w:p>
        </w:tc>
        <w:tc>
          <w:tcPr>
            <w:tcW w:w="2104" w:type="dxa"/>
            <w:vAlign w:val="center"/>
          </w:tcPr>
          <w:p w:rsidR="00FE2A19" w:rsidRDefault="00FE2A19" w:rsidP="00AB3521">
            <w:pPr>
              <w:spacing w:after="0"/>
            </w:pPr>
          </w:p>
        </w:tc>
      </w:tr>
      <w:tr w:rsidR="00FE2A19" w:rsidTr="008A5411">
        <w:trPr>
          <w:trHeight w:val="34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1600F"/>
            <w:vAlign w:val="center"/>
          </w:tcPr>
          <w:p w:rsidR="00FE2A19" w:rsidRPr="007C3449" w:rsidRDefault="00FE2A19" w:rsidP="00BB01FB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12:55</w:t>
            </w:r>
            <w:r w:rsidRPr="007C3449">
              <w:rPr>
                <w:rFonts w:asciiTheme="majorHAnsi" w:hAnsiTheme="majorHAnsi"/>
                <w:b/>
                <w:color w:val="FFFFFF" w:themeColor="background1"/>
                <w:sz w:val="20"/>
              </w:rPr>
              <w:t xml:space="preserve"> –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 xml:space="preserve"> 13:30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600F"/>
            <w:vAlign w:val="center"/>
          </w:tcPr>
          <w:p w:rsidR="00FE2A19" w:rsidRPr="007C3449" w:rsidRDefault="00FE2A19" w:rsidP="008A5411">
            <w:pPr>
              <w:spacing w:after="0"/>
              <w:ind w:left="34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LUNCH</w:t>
            </w:r>
          </w:p>
        </w:tc>
      </w:tr>
      <w:tr w:rsidR="00FE2A19" w:rsidTr="00AB3521">
        <w:trPr>
          <w:trHeight w:val="271"/>
        </w:trPr>
        <w:tc>
          <w:tcPr>
            <w:tcW w:w="1744" w:type="dxa"/>
            <w:vAlign w:val="center"/>
          </w:tcPr>
          <w:p w:rsidR="00FE2A19" w:rsidRDefault="00FE2A19" w:rsidP="00AB3521">
            <w:pPr>
              <w:spacing w:after="0"/>
            </w:pPr>
          </w:p>
        </w:tc>
        <w:tc>
          <w:tcPr>
            <w:tcW w:w="5366" w:type="dxa"/>
            <w:gridSpan w:val="3"/>
            <w:vAlign w:val="center"/>
          </w:tcPr>
          <w:p w:rsidR="00FE2A19" w:rsidRDefault="00FE2A19" w:rsidP="00AB3521">
            <w:pPr>
              <w:spacing w:after="0"/>
            </w:pPr>
          </w:p>
        </w:tc>
        <w:tc>
          <w:tcPr>
            <w:tcW w:w="2104" w:type="dxa"/>
            <w:vAlign w:val="center"/>
          </w:tcPr>
          <w:p w:rsidR="00FE2A19" w:rsidRDefault="00FE2A19" w:rsidP="00AB3521">
            <w:pPr>
              <w:spacing w:after="0"/>
            </w:pPr>
          </w:p>
        </w:tc>
      </w:tr>
      <w:tr w:rsidR="00FE2A19" w:rsidTr="008A5411">
        <w:trPr>
          <w:trHeight w:val="34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1600F"/>
            <w:vAlign w:val="center"/>
          </w:tcPr>
          <w:p w:rsidR="00FE2A19" w:rsidRPr="007C3449" w:rsidRDefault="00FE2A19" w:rsidP="008A5411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13:30 – 15:00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600F"/>
            <w:vAlign w:val="center"/>
          </w:tcPr>
          <w:p w:rsidR="00FE2A19" w:rsidRPr="007C3449" w:rsidRDefault="00FE2A19" w:rsidP="008A5411">
            <w:pPr>
              <w:spacing w:after="0"/>
              <w:ind w:left="34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Session-III</w:t>
            </w:r>
          </w:p>
        </w:tc>
      </w:tr>
      <w:tr w:rsidR="00FE2A19" w:rsidTr="00AB3521">
        <w:trPr>
          <w:trHeight w:val="224"/>
        </w:trPr>
        <w:tc>
          <w:tcPr>
            <w:tcW w:w="1744" w:type="dxa"/>
            <w:vAlign w:val="center"/>
          </w:tcPr>
          <w:p w:rsidR="00FE2A19" w:rsidRDefault="00FE2A19" w:rsidP="00AB3521">
            <w:pPr>
              <w:spacing w:after="0"/>
            </w:pPr>
            <w:r>
              <w:t>13:30 – 13:50</w:t>
            </w:r>
          </w:p>
        </w:tc>
        <w:tc>
          <w:tcPr>
            <w:tcW w:w="5366" w:type="dxa"/>
            <w:gridSpan w:val="3"/>
            <w:vAlign w:val="center"/>
          </w:tcPr>
          <w:p w:rsidR="00FE2A19" w:rsidRDefault="00FE2A19" w:rsidP="0073172F">
            <w:pPr>
              <w:spacing w:after="0"/>
            </w:pPr>
            <w:r w:rsidRPr="001B5DEA">
              <w:t>Electron beam dosimetry: A recap of TRS-398</w:t>
            </w:r>
          </w:p>
        </w:tc>
        <w:tc>
          <w:tcPr>
            <w:tcW w:w="2104" w:type="dxa"/>
            <w:vAlign w:val="center"/>
          </w:tcPr>
          <w:p w:rsidR="00FE2A19" w:rsidRDefault="00FE2A19" w:rsidP="00AB3521">
            <w:pPr>
              <w:spacing w:after="0"/>
            </w:pPr>
          </w:p>
        </w:tc>
      </w:tr>
      <w:tr w:rsidR="00FE2A19" w:rsidTr="008D5F75">
        <w:trPr>
          <w:trHeight w:val="203"/>
        </w:trPr>
        <w:tc>
          <w:tcPr>
            <w:tcW w:w="1744" w:type="dxa"/>
            <w:vAlign w:val="center"/>
          </w:tcPr>
          <w:p w:rsidR="00FE2A19" w:rsidRDefault="00FE2A19" w:rsidP="008D5F75">
            <w:pPr>
              <w:spacing w:after="0"/>
            </w:pPr>
            <w:r>
              <w:t>13:50 – 14:10</w:t>
            </w:r>
          </w:p>
        </w:tc>
        <w:tc>
          <w:tcPr>
            <w:tcW w:w="5366" w:type="dxa"/>
            <w:gridSpan w:val="3"/>
            <w:vAlign w:val="center"/>
          </w:tcPr>
          <w:p w:rsidR="00FE2A19" w:rsidRDefault="00FE2A19" w:rsidP="008D5F75">
            <w:pPr>
              <w:spacing w:after="0"/>
            </w:pPr>
            <w:r>
              <w:t>Electron beam therapy: Impediments to clinical use</w:t>
            </w:r>
          </w:p>
        </w:tc>
        <w:tc>
          <w:tcPr>
            <w:tcW w:w="2104" w:type="dxa"/>
            <w:vAlign w:val="center"/>
          </w:tcPr>
          <w:p w:rsidR="00FE2A19" w:rsidRDefault="00FE2A19" w:rsidP="008D5F75">
            <w:pPr>
              <w:spacing w:after="0"/>
            </w:pPr>
          </w:p>
        </w:tc>
      </w:tr>
      <w:tr w:rsidR="00FE2A19" w:rsidTr="00AB3521">
        <w:trPr>
          <w:trHeight w:val="203"/>
        </w:trPr>
        <w:tc>
          <w:tcPr>
            <w:tcW w:w="1744" w:type="dxa"/>
            <w:vAlign w:val="center"/>
          </w:tcPr>
          <w:p w:rsidR="00FE2A19" w:rsidRDefault="00FE2A19" w:rsidP="001B5DEA">
            <w:pPr>
              <w:spacing w:after="0"/>
            </w:pPr>
            <w:r>
              <w:t>14:10 – 14:30</w:t>
            </w:r>
          </w:p>
        </w:tc>
        <w:tc>
          <w:tcPr>
            <w:tcW w:w="5366" w:type="dxa"/>
            <w:gridSpan w:val="3"/>
            <w:vAlign w:val="center"/>
          </w:tcPr>
          <w:p w:rsidR="00FE2A19" w:rsidRDefault="00FE2A19" w:rsidP="001B5DEA">
            <w:pPr>
              <w:spacing w:after="0"/>
            </w:pPr>
            <w:r>
              <w:t>Electron beam data measurements for TPS commissioning</w:t>
            </w:r>
          </w:p>
        </w:tc>
        <w:tc>
          <w:tcPr>
            <w:tcW w:w="2104" w:type="dxa"/>
            <w:vAlign w:val="center"/>
          </w:tcPr>
          <w:p w:rsidR="00FE2A19" w:rsidRDefault="00077E89" w:rsidP="00AB3521">
            <w:pPr>
              <w:spacing w:after="0"/>
            </w:pPr>
            <w:r>
              <w:t>Atul Tyagi</w:t>
            </w:r>
          </w:p>
        </w:tc>
      </w:tr>
      <w:tr w:rsidR="00557CE0" w:rsidTr="008D5F75">
        <w:trPr>
          <w:trHeight w:val="326"/>
        </w:trPr>
        <w:tc>
          <w:tcPr>
            <w:tcW w:w="1744" w:type="dxa"/>
            <w:vAlign w:val="center"/>
          </w:tcPr>
          <w:p w:rsidR="00557CE0" w:rsidRDefault="00557CE0" w:rsidP="008D5F75">
            <w:pPr>
              <w:spacing w:after="0"/>
            </w:pPr>
            <w:r>
              <w:t>14:30 – 15:00</w:t>
            </w:r>
          </w:p>
        </w:tc>
        <w:tc>
          <w:tcPr>
            <w:tcW w:w="5366" w:type="dxa"/>
            <w:gridSpan w:val="3"/>
            <w:vAlign w:val="center"/>
          </w:tcPr>
          <w:p w:rsidR="00557CE0" w:rsidRDefault="00557CE0" w:rsidP="008D5F75">
            <w:pPr>
              <w:spacing w:after="0"/>
            </w:pPr>
            <w:r>
              <w:t>Debate: Electron therapy has lost its relevance in modern day radiotherapy</w:t>
            </w:r>
          </w:p>
        </w:tc>
        <w:tc>
          <w:tcPr>
            <w:tcW w:w="2104" w:type="dxa"/>
            <w:vAlign w:val="center"/>
          </w:tcPr>
          <w:p w:rsidR="00557CE0" w:rsidRDefault="00557CE0" w:rsidP="008D5F75">
            <w:pPr>
              <w:spacing w:after="0"/>
            </w:pPr>
            <w:r>
              <w:t>For:</w:t>
            </w:r>
            <w:r w:rsidR="00077E89">
              <w:t xml:space="preserve"> Maria Das</w:t>
            </w:r>
          </w:p>
          <w:p w:rsidR="00557CE0" w:rsidRDefault="00557CE0" w:rsidP="008D5F75">
            <w:pPr>
              <w:spacing w:after="0"/>
            </w:pPr>
            <w:r>
              <w:t>Against:</w:t>
            </w:r>
          </w:p>
        </w:tc>
      </w:tr>
      <w:tr w:rsidR="00FE2A19" w:rsidTr="00AB3521">
        <w:trPr>
          <w:trHeight w:val="326"/>
        </w:trPr>
        <w:tc>
          <w:tcPr>
            <w:tcW w:w="1744" w:type="dxa"/>
            <w:vAlign w:val="center"/>
          </w:tcPr>
          <w:p w:rsidR="00FE2A19" w:rsidRDefault="00557CE0" w:rsidP="0073172F">
            <w:pPr>
              <w:spacing w:after="0"/>
            </w:pPr>
            <w:r>
              <w:t>15:00 – 15:15</w:t>
            </w:r>
          </w:p>
        </w:tc>
        <w:tc>
          <w:tcPr>
            <w:tcW w:w="5366" w:type="dxa"/>
            <w:gridSpan w:val="3"/>
            <w:vAlign w:val="center"/>
          </w:tcPr>
          <w:p w:rsidR="00FE2A19" w:rsidRDefault="00557CE0" w:rsidP="00AB3521">
            <w:pPr>
              <w:spacing w:after="0"/>
            </w:pPr>
            <w:r>
              <w:t>Valedictory function</w:t>
            </w:r>
          </w:p>
        </w:tc>
        <w:tc>
          <w:tcPr>
            <w:tcW w:w="2104" w:type="dxa"/>
            <w:vAlign w:val="center"/>
          </w:tcPr>
          <w:p w:rsidR="00FE2A19" w:rsidRDefault="00FE2A19" w:rsidP="00AB3521">
            <w:pPr>
              <w:spacing w:after="0"/>
            </w:pPr>
          </w:p>
        </w:tc>
      </w:tr>
      <w:tr w:rsidR="00FE2A19" w:rsidTr="008A5411">
        <w:trPr>
          <w:trHeight w:val="34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1600F"/>
            <w:vAlign w:val="center"/>
          </w:tcPr>
          <w:p w:rsidR="00FE2A19" w:rsidRPr="007C3449" w:rsidRDefault="00755E31" w:rsidP="00BB01FB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15:15 – 17:15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600F"/>
            <w:vAlign w:val="center"/>
          </w:tcPr>
          <w:p w:rsidR="00FE2A19" w:rsidRPr="007C3449" w:rsidRDefault="00FE2A19" w:rsidP="008A5411">
            <w:pPr>
              <w:spacing w:after="0"/>
              <w:ind w:left="34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Workshop</w:t>
            </w:r>
          </w:p>
        </w:tc>
      </w:tr>
      <w:tr w:rsidR="00FE2A19" w:rsidTr="00AB3521">
        <w:trPr>
          <w:trHeight w:val="169"/>
        </w:trPr>
        <w:tc>
          <w:tcPr>
            <w:tcW w:w="1744" w:type="dxa"/>
            <w:vMerge w:val="restart"/>
            <w:vAlign w:val="center"/>
          </w:tcPr>
          <w:p w:rsidR="00FE2A19" w:rsidRDefault="00755E31" w:rsidP="00AB3521">
            <w:pPr>
              <w:spacing w:after="0"/>
            </w:pPr>
            <w:r>
              <w:t>15:15 – 16:15</w:t>
            </w:r>
          </w:p>
        </w:tc>
        <w:tc>
          <w:tcPr>
            <w:tcW w:w="5366" w:type="dxa"/>
            <w:gridSpan w:val="3"/>
            <w:vAlign w:val="center"/>
          </w:tcPr>
          <w:p w:rsidR="00FE2A19" w:rsidRDefault="00FE2A19" w:rsidP="00AB3521">
            <w:pPr>
              <w:spacing w:after="0"/>
            </w:pPr>
            <w:r>
              <w:t>Group – 1 &amp; 2 – Basement – Sessions on Linacs 1 &amp; 2</w:t>
            </w:r>
          </w:p>
        </w:tc>
        <w:tc>
          <w:tcPr>
            <w:tcW w:w="2104" w:type="dxa"/>
            <w:vAlign w:val="center"/>
          </w:tcPr>
          <w:p w:rsidR="00FE2A19" w:rsidRDefault="00FE2A19" w:rsidP="00AB3521">
            <w:pPr>
              <w:spacing w:after="0"/>
            </w:pPr>
          </w:p>
        </w:tc>
      </w:tr>
      <w:tr w:rsidR="00FE2A19" w:rsidTr="00AB3521">
        <w:trPr>
          <w:trHeight w:val="258"/>
        </w:trPr>
        <w:tc>
          <w:tcPr>
            <w:tcW w:w="1744" w:type="dxa"/>
            <w:vMerge/>
            <w:vAlign w:val="center"/>
          </w:tcPr>
          <w:p w:rsidR="00FE2A19" w:rsidRDefault="00FE2A19" w:rsidP="00AB3521">
            <w:pPr>
              <w:spacing w:after="0"/>
            </w:pPr>
          </w:p>
        </w:tc>
        <w:tc>
          <w:tcPr>
            <w:tcW w:w="5366" w:type="dxa"/>
            <w:gridSpan w:val="3"/>
            <w:vAlign w:val="center"/>
          </w:tcPr>
          <w:p w:rsidR="00FE2A19" w:rsidRDefault="00FE2A19" w:rsidP="00AB3521">
            <w:pPr>
              <w:spacing w:after="0"/>
            </w:pPr>
            <w:r>
              <w:t>Group – 3 &amp; 4 – Meditorium – Discussions with faculty/ Meet the Professor</w:t>
            </w:r>
          </w:p>
        </w:tc>
        <w:tc>
          <w:tcPr>
            <w:tcW w:w="2104" w:type="dxa"/>
            <w:vAlign w:val="center"/>
          </w:tcPr>
          <w:p w:rsidR="00FE2A19" w:rsidRDefault="00FE2A19" w:rsidP="00AB3521">
            <w:pPr>
              <w:spacing w:after="0"/>
            </w:pPr>
          </w:p>
        </w:tc>
      </w:tr>
      <w:tr w:rsidR="00FE2A19" w:rsidTr="00AB3521">
        <w:trPr>
          <w:trHeight w:val="237"/>
        </w:trPr>
        <w:tc>
          <w:tcPr>
            <w:tcW w:w="1744" w:type="dxa"/>
            <w:vMerge w:val="restart"/>
            <w:vAlign w:val="center"/>
          </w:tcPr>
          <w:p w:rsidR="00FE2A19" w:rsidRDefault="00FE2A19" w:rsidP="00755E31">
            <w:pPr>
              <w:spacing w:after="0"/>
            </w:pPr>
            <w:r>
              <w:t>16:1</w:t>
            </w:r>
            <w:r w:rsidR="00755E31">
              <w:t>5 – 17:15</w:t>
            </w:r>
          </w:p>
        </w:tc>
        <w:tc>
          <w:tcPr>
            <w:tcW w:w="5366" w:type="dxa"/>
            <w:gridSpan w:val="3"/>
            <w:vAlign w:val="center"/>
          </w:tcPr>
          <w:p w:rsidR="00FE2A19" w:rsidRDefault="00FE2A19" w:rsidP="00BB01FB">
            <w:pPr>
              <w:spacing w:after="0"/>
            </w:pPr>
            <w:r>
              <w:t>Group – 3 &amp; 4 – Basement – Sessions on Linacs 1 &amp; 2</w:t>
            </w:r>
          </w:p>
        </w:tc>
        <w:tc>
          <w:tcPr>
            <w:tcW w:w="2104" w:type="dxa"/>
            <w:vAlign w:val="center"/>
          </w:tcPr>
          <w:p w:rsidR="00FE2A19" w:rsidRDefault="00FE2A19" w:rsidP="00AB3521">
            <w:pPr>
              <w:spacing w:after="0"/>
            </w:pPr>
          </w:p>
        </w:tc>
      </w:tr>
      <w:tr w:rsidR="00FE2A19" w:rsidTr="00AB3521">
        <w:trPr>
          <w:trHeight w:val="258"/>
        </w:trPr>
        <w:tc>
          <w:tcPr>
            <w:tcW w:w="1744" w:type="dxa"/>
            <w:vMerge/>
            <w:tcBorders>
              <w:bottom w:val="single" w:sz="4" w:space="0" w:color="auto"/>
            </w:tcBorders>
            <w:vAlign w:val="center"/>
          </w:tcPr>
          <w:p w:rsidR="00FE2A19" w:rsidRDefault="00FE2A19" w:rsidP="00AB3521">
            <w:pPr>
              <w:spacing w:after="0"/>
            </w:pPr>
          </w:p>
        </w:tc>
        <w:tc>
          <w:tcPr>
            <w:tcW w:w="5366" w:type="dxa"/>
            <w:gridSpan w:val="3"/>
            <w:tcBorders>
              <w:bottom w:val="single" w:sz="4" w:space="0" w:color="auto"/>
            </w:tcBorders>
            <w:vAlign w:val="center"/>
          </w:tcPr>
          <w:p w:rsidR="00FE2A19" w:rsidRDefault="00FE2A19" w:rsidP="008A5411">
            <w:pPr>
              <w:spacing w:after="0"/>
            </w:pPr>
            <w:r>
              <w:t>Group – 1 &amp; 2 – Meditorium – Discussions with faculty/Meet the Professor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E2A19" w:rsidRDefault="00FE2A19" w:rsidP="00AB3521">
            <w:pPr>
              <w:spacing w:after="0"/>
            </w:pPr>
          </w:p>
        </w:tc>
      </w:tr>
    </w:tbl>
    <w:p w:rsidR="004913C9" w:rsidRDefault="004913C9"/>
    <w:sectPr w:rsidR="004913C9" w:rsidSect="004913C9"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77BC"/>
    <w:multiLevelType w:val="hybridMultilevel"/>
    <w:tmpl w:val="18F830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C9"/>
    <w:rsid w:val="00050A9D"/>
    <w:rsid w:val="00077E89"/>
    <w:rsid w:val="000C206B"/>
    <w:rsid w:val="001935CA"/>
    <w:rsid w:val="001B5DEA"/>
    <w:rsid w:val="002B54BB"/>
    <w:rsid w:val="004913C9"/>
    <w:rsid w:val="00506352"/>
    <w:rsid w:val="00557CE0"/>
    <w:rsid w:val="005B552C"/>
    <w:rsid w:val="00687ACF"/>
    <w:rsid w:val="006C1C68"/>
    <w:rsid w:val="0073172F"/>
    <w:rsid w:val="00755E31"/>
    <w:rsid w:val="0075763B"/>
    <w:rsid w:val="007C3449"/>
    <w:rsid w:val="007D0EB9"/>
    <w:rsid w:val="00823A6E"/>
    <w:rsid w:val="008D1162"/>
    <w:rsid w:val="008F0A7D"/>
    <w:rsid w:val="00916E6A"/>
    <w:rsid w:val="009D2FFB"/>
    <w:rsid w:val="00A05E6F"/>
    <w:rsid w:val="00AB3521"/>
    <w:rsid w:val="00AF2B6C"/>
    <w:rsid w:val="00B94B4F"/>
    <w:rsid w:val="00BB01FB"/>
    <w:rsid w:val="00BE5B6A"/>
    <w:rsid w:val="00CA2DE9"/>
    <w:rsid w:val="00DA36F7"/>
    <w:rsid w:val="00E11588"/>
    <w:rsid w:val="00E3698A"/>
    <w:rsid w:val="00E96DF8"/>
    <w:rsid w:val="00F00FC5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4348-0F29-4CAC-89B8-6C1242BC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Biplab Sarkar (FMRI GGN)</dc:creator>
  <cp:lastModifiedBy>T Ganesh</cp:lastModifiedBy>
  <cp:revision>3</cp:revision>
  <cp:lastPrinted>2014-04-23T11:45:00Z</cp:lastPrinted>
  <dcterms:created xsi:type="dcterms:W3CDTF">2014-05-13T06:07:00Z</dcterms:created>
  <dcterms:modified xsi:type="dcterms:W3CDTF">2014-05-13T07:12:00Z</dcterms:modified>
</cp:coreProperties>
</file>